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B3A" w:rsidRPr="00454B3A" w:rsidRDefault="00454B3A" w:rsidP="00454B3A">
      <w:r w:rsidRPr="00454B3A">
        <w:t>286_29.09_литература</w:t>
      </w:r>
    </w:p>
    <w:p w:rsidR="00454B3A" w:rsidRPr="00454B3A" w:rsidRDefault="00454B3A" w:rsidP="00454B3A">
      <w:r w:rsidRPr="00454B3A">
        <w:t> </w:t>
      </w:r>
    </w:p>
    <w:p w:rsidR="00454B3A" w:rsidRPr="00454B3A" w:rsidRDefault="00454B3A" w:rsidP="00454B3A">
      <w:r w:rsidRPr="00454B3A">
        <w:t>Выполнить письменно в тетради задание №2 на стр. 320 (</w:t>
      </w:r>
      <w:proofErr w:type="spellStart"/>
      <w:r w:rsidRPr="00454B3A">
        <w:t>Обернихина</w:t>
      </w:r>
      <w:proofErr w:type="spellEnd"/>
      <w:r w:rsidRPr="00454B3A">
        <w:t xml:space="preserve"> Г.А </w:t>
      </w:r>
      <w:proofErr w:type="gramStart"/>
      <w:r w:rsidRPr="00454B3A">
        <w:t>Русский  язык</w:t>
      </w:r>
      <w:proofErr w:type="gramEnd"/>
      <w:r w:rsidRPr="00454B3A">
        <w:t>  и  литература. Литература в 2 ч. Часть 1. – М: Академия, 2016).</w:t>
      </w:r>
    </w:p>
    <w:p w:rsidR="00E75D50" w:rsidRDefault="00454B3A">
      <w:bookmarkStart w:id="0" w:name="_GoBack"/>
      <w:bookmarkEnd w:id="0"/>
    </w:p>
    <w:sectPr w:rsidR="00E75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3A"/>
    <w:rsid w:val="00454B3A"/>
    <w:rsid w:val="00751AF2"/>
    <w:rsid w:val="00E3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A0996-9945-4EC3-8067-074959F7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Фурсова</dc:creator>
  <cp:keywords/>
  <dc:description/>
  <cp:lastModifiedBy>Екатерина А. Фурсова</cp:lastModifiedBy>
  <cp:revision>1</cp:revision>
  <dcterms:created xsi:type="dcterms:W3CDTF">2020-09-29T12:13:00Z</dcterms:created>
  <dcterms:modified xsi:type="dcterms:W3CDTF">2020-09-29T12:13:00Z</dcterms:modified>
</cp:coreProperties>
</file>